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НА 29 ДЕКАБРЯ 2025 ГОДА</w:t>
      </w:r>
      <w:bookmarkStart w:id="0" w:name="_GoBack"/>
      <w:bookmarkEnd w:id="0"/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517002" w:rsidRDefault="00517002" w:rsidP="00517002">
      <w:pPr>
        <w:tabs>
          <w:tab w:val="left" w:pos="2177"/>
        </w:tabs>
        <w:ind w:left="-142" w:right="119"/>
        <w:jc w:val="both"/>
      </w:pPr>
      <w:r w:rsidRPr="00976F95">
        <w:t>Извещаем Вас о том, что очередная 6-ая сессия Совета депутатов городского округа «поселок Палана» девятого созыва состоится «</w:t>
      </w:r>
      <w:r w:rsidRPr="00976F95">
        <w:rPr>
          <w:b/>
        </w:rPr>
        <w:t xml:space="preserve">29» декабря 2025 года </w:t>
      </w:r>
      <w:r w:rsidRPr="00976F95">
        <w:t xml:space="preserve">в </w:t>
      </w:r>
      <w:r w:rsidRPr="00976F95">
        <w:rPr>
          <w:b/>
        </w:rPr>
        <w:t>16</w:t>
      </w:r>
      <w:r w:rsidRPr="00976F95">
        <w:t xml:space="preserve"> </w:t>
      </w:r>
      <w:r w:rsidRPr="00976F95">
        <w:rPr>
          <w:b/>
        </w:rPr>
        <w:t>часов 00</w:t>
      </w:r>
      <w:r w:rsidRPr="00976F95">
        <w:t xml:space="preserve"> минут местного времени в классе ГО и ЧС Администрации городского округа (первый этаж).</w:t>
      </w:r>
    </w:p>
    <w:p w:rsidR="00517002" w:rsidRPr="00976F95" w:rsidRDefault="00517002" w:rsidP="00517002">
      <w:pPr>
        <w:tabs>
          <w:tab w:val="left" w:pos="2177"/>
        </w:tabs>
        <w:ind w:left="-142" w:right="119"/>
        <w:jc w:val="both"/>
      </w:pPr>
      <w:r>
        <w:t>На очередной сессии Совета депутатов планиру</w:t>
      </w:r>
      <w:r w:rsidR="007430F8">
        <w:t>ю</w:t>
      </w:r>
      <w:r>
        <w:t xml:space="preserve">тся к рассмотрению </w:t>
      </w:r>
      <w:r w:rsidR="007430F8">
        <w:t xml:space="preserve">следующие </w:t>
      </w:r>
      <w:r>
        <w:t>основные вопросы, внесенные Администрацией городского округа</w:t>
      </w:r>
      <w:r w:rsidR="007430F8">
        <w:t>:</w:t>
      </w:r>
    </w:p>
    <w:p w:rsidR="0051700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>Проект решения «О принятии нормативного правового акта «О внесении изменений в нормативный правовой акт от 18.12.2024 № 11 «О бюджете городского округа «поселок Палана» на 2025 год и плановый период 2026 и 2027 годов»».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>
        <w:rPr>
          <w:bCs/>
        </w:rPr>
        <w:t>Проект решения «О принятии нормативного правового акта «Положение об утверждении правил компенсации расходов на оплату стоимости проезда и провоза багажа к месту использования и обратно для лиц, работающих в учреждениях, финансируемых из бюджета городского округа «поселок Палана» и неработающих членов их семей».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>Проект решения «Об отмене нормативного правового акта № 19-НПА/08-22 от 25.11.2022 «О Порядке принятия решений о приватизации служебных жилых помещений муниципального жилищного фонда» (принят решением Совета депутатов 24.11.2022 № 64-р/08-22).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 xml:space="preserve">Проект решения </w:t>
      </w:r>
      <w:r>
        <w:rPr>
          <w:bCs/>
        </w:rPr>
        <w:t>«О принятии нормативного правового акта «О внесении изменений в Решение Совета депутатов городского округа «поселок Палана» от 12.05.2022 №28-р/08-22 «Правила землепользования и застройки городского округа «поселок Палана».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 xml:space="preserve">Проект решения по </w:t>
      </w:r>
      <w:r>
        <w:rPr>
          <w:bCs/>
        </w:rPr>
        <w:t>«О внесении изменений в Решение Совета депутатов городского округа «поселок Палана» от 03.12.2020 № 31-р/07-20 «Об утверждении генерального плана».</w:t>
      </w:r>
    </w:p>
    <w:p w:rsidR="007430F8" w:rsidRDefault="007430F8" w:rsidP="007430F8">
      <w:pPr>
        <w:spacing w:after="0" w:line="240" w:lineRule="auto"/>
        <w:ind w:left="284"/>
        <w:jc w:val="both"/>
      </w:pP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5E4CBE" w:rsidRDefault="00E60167" w:rsidP="005E4CBE">
      <w:pPr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проект</w:t>
      </w:r>
      <w:r w:rsidR="007430F8">
        <w:rPr>
          <w:rFonts w:ascii="Times New Roman" w:hAnsi="Times New Roman" w:cs="Times New Roman"/>
        </w:rPr>
        <w:t>а</w:t>
      </w:r>
      <w:r w:rsidR="00F8223E">
        <w:rPr>
          <w:rFonts w:ascii="Times New Roman" w:hAnsi="Times New Roman" w:cs="Times New Roman"/>
        </w:rPr>
        <w:t>м</w:t>
      </w:r>
      <w:r w:rsidR="007430F8">
        <w:rPr>
          <w:rFonts w:ascii="Times New Roman" w:hAnsi="Times New Roman" w:cs="Times New Roman"/>
        </w:rPr>
        <w:t>и</w:t>
      </w:r>
      <w:r w:rsidR="00F8223E">
        <w:rPr>
          <w:rFonts w:ascii="Times New Roman" w:hAnsi="Times New Roman" w:cs="Times New Roman"/>
        </w:rPr>
        <w:t xml:space="preserve"> решени</w:t>
      </w:r>
      <w:r w:rsidR="007430F8">
        <w:rPr>
          <w:rFonts w:ascii="Times New Roman" w:hAnsi="Times New Roman" w:cs="Times New Roman"/>
        </w:rPr>
        <w:t>й</w:t>
      </w:r>
      <w:r w:rsidR="00F8223E">
        <w:rPr>
          <w:rFonts w:ascii="Times New Roman" w:hAnsi="Times New Roman" w:cs="Times New Roman"/>
        </w:rPr>
        <w:t xml:space="preserve"> </w:t>
      </w:r>
      <w:r w:rsidRPr="00127725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127725">
        <w:rPr>
          <w:rFonts w:ascii="Times New Roman" w:hAnsi="Times New Roman" w:cs="Times New Roman"/>
        </w:rPr>
        <w:t>Раздел: «</w:t>
      </w:r>
      <w:r w:rsidR="00F8223E">
        <w:rPr>
          <w:rFonts w:ascii="Times New Roman" w:hAnsi="Times New Roman" w:cs="Times New Roman"/>
        </w:rPr>
        <w:t xml:space="preserve">ПРОЕКТЫ» </w:t>
      </w:r>
      <w:r w:rsidR="00DA4A73">
        <w:rPr>
          <w:rFonts w:ascii="Times New Roman" w:hAnsi="Times New Roman" w:cs="Times New Roman"/>
        </w:rPr>
        <w:t xml:space="preserve">- </w:t>
      </w:r>
    </w:p>
    <w:p w:rsidR="00DF2CC1" w:rsidRDefault="005E4CBE" w:rsidP="005E4CBE">
      <w:hyperlink r:id="rId6" w:history="1">
        <w:r w:rsidRPr="00330A68">
          <w:rPr>
            <w:rStyle w:val="a3"/>
          </w:rPr>
          <w:t>https://snd.palana.org/doks/resheniya/proekty-municipalnyh-normativnyh-pravovyh-aktov-dlya-rassmotreniya-na-ocherednoy</w:t>
        </w:r>
      </w:hyperlink>
    </w:p>
    <w:p w:rsidR="005E4CBE" w:rsidRDefault="005E4CBE" w:rsidP="005E4CBE">
      <w:pPr>
        <w:rPr>
          <w:rFonts w:ascii="Times New Roman" w:hAnsi="Times New Roman" w:cs="Times New Roman"/>
        </w:rPr>
      </w:pPr>
      <w:hyperlink r:id="rId7" w:history="1">
        <w:r w:rsidRPr="00330A68">
          <w:rPr>
            <w:rStyle w:val="a3"/>
            <w:rFonts w:ascii="Times New Roman" w:hAnsi="Times New Roman" w:cs="Times New Roman"/>
          </w:rPr>
          <w:t>https://snd.palana.org/doks/resheniya/proekty-municipalnyh-normativnyh-pravovyh-aktov-dlya-rassmotreniya-na-ocherednoy-0</w:t>
        </w:r>
      </w:hyperlink>
    </w:p>
    <w:p w:rsidR="005E4CBE" w:rsidRDefault="005E4CBE" w:rsidP="005E4CBE">
      <w:pPr>
        <w:rPr>
          <w:rFonts w:ascii="Times New Roman" w:hAnsi="Times New Roman" w:cs="Times New Roman"/>
        </w:rPr>
      </w:pPr>
      <w:hyperlink r:id="rId8" w:history="1">
        <w:r w:rsidRPr="00330A68">
          <w:rPr>
            <w:rStyle w:val="a3"/>
            <w:rFonts w:ascii="Times New Roman" w:hAnsi="Times New Roman" w:cs="Times New Roman"/>
          </w:rPr>
          <w:t>https://snd.palana.org/doks/resheniya/proekty-municipalnyh-normativnyh-pravovyh-aktov-dlya-rassmotreniya-na-ocherednoy-1</w:t>
        </w:r>
      </w:hyperlink>
    </w:p>
    <w:p w:rsidR="005E4CBE" w:rsidRDefault="005E4CBE" w:rsidP="005E4CBE">
      <w:pPr>
        <w:rPr>
          <w:rFonts w:ascii="Times New Roman" w:hAnsi="Times New Roman" w:cs="Times New Roman"/>
        </w:rPr>
      </w:pPr>
      <w:hyperlink r:id="rId9" w:history="1">
        <w:r w:rsidRPr="00330A68">
          <w:rPr>
            <w:rStyle w:val="a3"/>
            <w:rFonts w:ascii="Times New Roman" w:hAnsi="Times New Roman" w:cs="Times New Roman"/>
          </w:rPr>
          <w:t>https://snd.palana.org/doks/resheniya/proekty-municipalnyh-normativnyh-pravovyh-aktov-dlya-rassmotreniya-na-ocherednoy-2</w:t>
        </w:r>
      </w:hyperlink>
    </w:p>
    <w:p w:rsidR="005E4CBE" w:rsidRDefault="005E4CBE" w:rsidP="005E4CBE">
      <w:pPr>
        <w:rPr>
          <w:rFonts w:ascii="Times New Roman" w:hAnsi="Times New Roman" w:cs="Times New Roman"/>
        </w:rPr>
      </w:pPr>
    </w:p>
    <w:p w:rsidR="00E60167" w:rsidRPr="00127725" w:rsidRDefault="00DF2CC1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430F8">
        <w:rPr>
          <w:rFonts w:ascii="Times New Roman" w:hAnsi="Times New Roman" w:cs="Times New Roman"/>
        </w:rPr>
        <w:t>2</w:t>
      </w:r>
      <w:r w:rsidR="00E60167" w:rsidRPr="00127725">
        <w:rPr>
          <w:rFonts w:ascii="Times New Roman" w:hAnsi="Times New Roman" w:cs="Times New Roman"/>
        </w:rPr>
        <w:t>.</w:t>
      </w:r>
      <w:r w:rsidR="00B865E9">
        <w:rPr>
          <w:rFonts w:ascii="Times New Roman" w:hAnsi="Times New Roman" w:cs="Times New Roman"/>
        </w:rPr>
        <w:t>1</w:t>
      </w:r>
      <w:r w:rsidR="007430F8">
        <w:rPr>
          <w:rFonts w:ascii="Times New Roman" w:hAnsi="Times New Roman" w:cs="Times New Roman"/>
        </w:rPr>
        <w:t>2</w:t>
      </w:r>
      <w:r w:rsidR="00E60167" w:rsidRPr="00127725">
        <w:rPr>
          <w:rFonts w:ascii="Times New Roman" w:hAnsi="Times New Roman" w:cs="Times New Roman"/>
        </w:rPr>
        <w:t>.202</w:t>
      </w:r>
      <w:r w:rsidR="00B865E9">
        <w:rPr>
          <w:rFonts w:ascii="Times New Roman" w:hAnsi="Times New Roman" w:cs="Times New Roman"/>
        </w:rPr>
        <w:t>5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227D6D"/>
    <w:rsid w:val="002507A4"/>
    <w:rsid w:val="002F1BFA"/>
    <w:rsid w:val="002F4CA7"/>
    <w:rsid w:val="003C1C6F"/>
    <w:rsid w:val="003D1B94"/>
    <w:rsid w:val="003F115B"/>
    <w:rsid w:val="004E07D7"/>
    <w:rsid w:val="00517002"/>
    <w:rsid w:val="005A73D2"/>
    <w:rsid w:val="005B57D8"/>
    <w:rsid w:val="005E4CBE"/>
    <w:rsid w:val="0071314A"/>
    <w:rsid w:val="007430F8"/>
    <w:rsid w:val="007A7AD6"/>
    <w:rsid w:val="008B35E1"/>
    <w:rsid w:val="00A97E77"/>
    <w:rsid w:val="00AA04A3"/>
    <w:rsid w:val="00B865E9"/>
    <w:rsid w:val="00C531F8"/>
    <w:rsid w:val="00D150B4"/>
    <w:rsid w:val="00D527CE"/>
    <w:rsid w:val="00DA4A73"/>
    <w:rsid w:val="00DF1363"/>
    <w:rsid w:val="00DF2CC1"/>
    <w:rsid w:val="00E376F7"/>
    <w:rsid w:val="00E60167"/>
    <w:rsid w:val="00EB4B2E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AAF4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d.palana.org/doks/resheniya/proekty-municipalnyh-normativnyh-pravovyh-aktov-dlya-rassmotreniya-na-ocherednoy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proekty-municipalnyh-normativnyh-pravovyh-aktov-dlya-rassmotreniya-na-ocherednoy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proekty-municipalnyh-normativnyh-pravovyh-aktov-dlya-rassmotreniya-na-ocheredno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nd.palana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d.palana.org/doks/resheniya/proekty-municipalnyh-normativnyh-pravovyh-aktov-dlya-rassmotreniya-na-ocherednoy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2025-10-17T00:07:00Z</cp:lastPrinted>
  <dcterms:created xsi:type="dcterms:W3CDTF">2025-12-21T21:51:00Z</dcterms:created>
  <dcterms:modified xsi:type="dcterms:W3CDTF">2025-12-22T05:07:00Z</dcterms:modified>
</cp:coreProperties>
</file>