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74F" w:rsidRPr="004026E8" w:rsidRDefault="00C1074F" w:rsidP="00C1074F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4026E8">
        <w:rPr>
          <w:b/>
          <w:bCs/>
          <w:kern w:val="36"/>
          <w:sz w:val="48"/>
          <w:szCs w:val="48"/>
        </w:rPr>
        <w:t>Результаты публичных слушаний</w:t>
      </w:r>
    </w:p>
    <w:p w:rsidR="00C1074F" w:rsidRPr="004026E8" w:rsidRDefault="00C1074F" w:rsidP="00C1074F">
      <w:pPr>
        <w:spacing w:before="100" w:beforeAutospacing="1" w:after="100" w:afterAutospacing="1"/>
      </w:pPr>
      <w:r>
        <w:t>04</w:t>
      </w:r>
      <w:r w:rsidRPr="004026E8">
        <w:t>.1</w:t>
      </w:r>
      <w:r>
        <w:t>2</w:t>
      </w:r>
      <w:r w:rsidRPr="004026E8">
        <w:t>.202</w:t>
      </w:r>
      <w:r>
        <w:t>5</w:t>
      </w:r>
      <w:r w:rsidRPr="004026E8">
        <w:br/>
        <w:t>Рекомендации публичных слушаний по вопросу «О бюджете городского округа «поселок Палана» на 202</w:t>
      </w:r>
      <w:r>
        <w:t>6</w:t>
      </w:r>
      <w:r w:rsidRPr="004026E8">
        <w:t xml:space="preserve"> год и плановый период 202</w:t>
      </w:r>
      <w:r>
        <w:t>7</w:t>
      </w:r>
      <w:r w:rsidRPr="004026E8">
        <w:t>-202</w:t>
      </w:r>
      <w:r>
        <w:t>8</w:t>
      </w:r>
      <w:r w:rsidRPr="004026E8">
        <w:t xml:space="preserve"> годов»</w:t>
      </w:r>
    </w:p>
    <w:p w:rsidR="00C1074F" w:rsidRPr="004026E8" w:rsidRDefault="00C1074F" w:rsidP="00C1074F">
      <w:pPr>
        <w:spacing w:before="100" w:beforeAutospacing="1" w:after="100" w:afterAutospacing="1"/>
      </w:pPr>
      <w:proofErr w:type="spellStart"/>
      <w:r w:rsidRPr="004026E8">
        <w:t>пгт</w:t>
      </w:r>
      <w:proofErr w:type="spellEnd"/>
      <w:r w:rsidRPr="004026E8">
        <w:t xml:space="preserve">. Палана от </w:t>
      </w:r>
      <w:r>
        <w:t>03</w:t>
      </w:r>
      <w:r w:rsidRPr="004026E8">
        <w:t xml:space="preserve"> </w:t>
      </w:r>
      <w:r>
        <w:t>дека</w:t>
      </w:r>
      <w:r w:rsidRPr="004026E8">
        <w:t>бря 202</w:t>
      </w:r>
      <w:r>
        <w:t>5</w:t>
      </w:r>
      <w:r w:rsidRPr="004026E8">
        <w:t xml:space="preserve"> года </w:t>
      </w:r>
    </w:p>
    <w:p w:rsidR="00C1074F" w:rsidRDefault="00C1074F" w:rsidP="00C1074F">
      <w:pPr>
        <w:spacing w:before="100" w:beforeAutospacing="1" w:after="100" w:afterAutospacing="1"/>
        <w:jc w:val="both"/>
      </w:pPr>
      <w:r w:rsidRPr="004026E8">
        <w:t>Участники публичных слушаний, рассмотрев проект решения Совета депутатов городского округа «О бюджете городского округа «поселок Палана» на 202</w:t>
      </w:r>
      <w:r>
        <w:t>6</w:t>
      </w:r>
      <w:r w:rsidRPr="004026E8">
        <w:t xml:space="preserve"> год и плановый период 202</w:t>
      </w:r>
      <w:r>
        <w:t>7</w:t>
      </w:r>
      <w:r w:rsidRPr="004026E8">
        <w:t>-202</w:t>
      </w:r>
      <w:r>
        <w:t>8</w:t>
      </w:r>
      <w:r w:rsidRPr="004026E8">
        <w:t xml:space="preserve"> годов приняли решение </w:t>
      </w:r>
    </w:p>
    <w:p w:rsidR="00C1074F" w:rsidRDefault="00C1074F" w:rsidP="00C1074F">
      <w:pPr>
        <w:spacing w:before="100" w:beforeAutospacing="1" w:after="100" w:afterAutospacing="1"/>
        <w:jc w:val="both"/>
      </w:pPr>
      <w:r w:rsidRPr="004026E8">
        <w:rPr>
          <w:b/>
        </w:rPr>
        <w:t>РЕКОМЕНДОВАТЬ</w:t>
      </w:r>
      <w:r w:rsidRPr="004026E8">
        <w:t>:</w:t>
      </w:r>
      <w:r w:rsidRPr="004026E8">
        <w:br/>
        <w:t>1. Администрации городского округа «поселок Палана»:</w:t>
      </w:r>
    </w:p>
    <w:p w:rsidR="00C1074F" w:rsidRDefault="00C1074F" w:rsidP="00C1074F">
      <w:pPr>
        <w:spacing w:before="100" w:beforeAutospacing="1" w:after="100" w:afterAutospacing="1"/>
        <w:jc w:val="both"/>
      </w:pPr>
      <w:r w:rsidRPr="004026E8">
        <w:t>1.1 внести проект решения Совета депутатов городского округа «О бюджете городского округа «поселок Палана» на 202</w:t>
      </w:r>
      <w:r>
        <w:t>6</w:t>
      </w:r>
      <w:r w:rsidRPr="004026E8">
        <w:t xml:space="preserve"> год и плановый период 202</w:t>
      </w:r>
      <w:r>
        <w:t>7-2028</w:t>
      </w:r>
      <w:r w:rsidRPr="004026E8">
        <w:t xml:space="preserve"> годов» на рассмотрение и утверждение в Совет депутатов городского округа;</w:t>
      </w:r>
    </w:p>
    <w:p w:rsidR="00C1074F" w:rsidRDefault="00C1074F" w:rsidP="00C1074F">
      <w:pPr>
        <w:spacing w:before="100" w:beforeAutospacing="1" w:after="100" w:afterAutospacing="1"/>
        <w:jc w:val="both"/>
      </w:pPr>
      <w:r w:rsidRPr="004026E8">
        <w:t xml:space="preserve">1.2 обнародовать рекомендации публичных слушаний и разместить на официальном сайте </w:t>
      </w:r>
      <w:r>
        <w:t>А</w:t>
      </w:r>
      <w:r w:rsidRPr="004026E8">
        <w:t>дминистрации городского округа и Совета депутатов городского округа в информационно-телекоммуникационной сети «Интернет».</w:t>
      </w:r>
    </w:p>
    <w:p w:rsidR="00C1074F" w:rsidRDefault="00C1074F" w:rsidP="00C1074F">
      <w:pPr>
        <w:spacing w:before="100" w:beforeAutospacing="1" w:after="100" w:afterAutospacing="1"/>
        <w:jc w:val="both"/>
      </w:pPr>
      <w:r w:rsidRPr="004026E8">
        <w:t>2. Совету депутатов городского округа:</w:t>
      </w:r>
    </w:p>
    <w:p w:rsidR="00C1074F" w:rsidRDefault="00C1074F" w:rsidP="00C1074F">
      <w:pPr>
        <w:spacing w:before="100" w:beforeAutospacing="1" w:after="100" w:afterAutospacing="1"/>
        <w:jc w:val="both"/>
      </w:pPr>
      <w:r w:rsidRPr="004026E8">
        <w:t xml:space="preserve">Рассмотреть на </w:t>
      </w:r>
      <w:r>
        <w:t>вне</w:t>
      </w:r>
      <w:r w:rsidRPr="004026E8">
        <w:t>очередно</w:t>
      </w:r>
      <w:r>
        <w:t>м заседании</w:t>
      </w:r>
      <w:r w:rsidRPr="004026E8">
        <w:t xml:space="preserve"> сессии Совета депутатов городского округа проект решения Совета депутатов городского округа «О бюджете городского округа «поселок Палана» на 202</w:t>
      </w:r>
      <w:r>
        <w:t>6</w:t>
      </w:r>
      <w:r w:rsidRPr="004026E8">
        <w:t xml:space="preserve"> год и плановый период 202</w:t>
      </w:r>
      <w:r>
        <w:t>7</w:t>
      </w:r>
      <w:r w:rsidRPr="004026E8">
        <w:t>-202</w:t>
      </w:r>
      <w:r>
        <w:t>8</w:t>
      </w:r>
      <w:bookmarkStart w:id="0" w:name="_GoBack"/>
      <w:bookmarkEnd w:id="0"/>
      <w:r w:rsidRPr="004026E8">
        <w:t xml:space="preserve"> годов». </w:t>
      </w:r>
    </w:p>
    <w:p w:rsidR="00C1074F" w:rsidRDefault="00C1074F" w:rsidP="00C1074F">
      <w:pPr>
        <w:spacing w:before="100" w:beforeAutospacing="1" w:after="100" w:afterAutospacing="1"/>
      </w:pPr>
    </w:p>
    <w:p w:rsidR="00C1074F" w:rsidRPr="004026E8" w:rsidRDefault="00C1074F" w:rsidP="00C1074F">
      <w:pPr>
        <w:spacing w:before="100" w:beforeAutospacing="1" w:after="100" w:afterAutospacing="1"/>
      </w:pPr>
      <w:r w:rsidRPr="004026E8">
        <w:t xml:space="preserve">Председатель публичных </w:t>
      </w:r>
      <w:proofErr w:type="gramStart"/>
      <w:r w:rsidRPr="004026E8">
        <w:t xml:space="preserve">слушаний </w:t>
      </w:r>
      <w:r>
        <w:t xml:space="preserve"> Н.Н.</w:t>
      </w:r>
      <w:proofErr w:type="gramEnd"/>
      <w:r>
        <w:t xml:space="preserve"> </w:t>
      </w:r>
      <w:proofErr w:type="spellStart"/>
      <w:r>
        <w:t>Войнаровская</w:t>
      </w:r>
      <w:proofErr w:type="spellEnd"/>
    </w:p>
    <w:p w:rsidR="00BE76B2" w:rsidRPr="000135E3" w:rsidRDefault="00BE76B2" w:rsidP="000135E3"/>
    <w:sectPr w:rsidR="00BE76B2" w:rsidRPr="000135E3" w:rsidSect="006F19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B2"/>
    <w:rsid w:val="000135E3"/>
    <w:rsid w:val="000C2ACC"/>
    <w:rsid w:val="0026440F"/>
    <w:rsid w:val="002D151B"/>
    <w:rsid w:val="00476EC3"/>
    <w:rsid w:val="00624A4F"/>
    <w:rsid w:val="006F1939"/>
    <w:rsid w:val="00760646"/>
    <w:rsid w:val="00A33917"/>
    <w:rsid w:val="00B52C73"/>
    <w:rsid w:val="00BE76B2"/>
    <w:rsid w:val="00C1074F"/>
    <w:rsid w:val="00C40904"/>
    <w:rsid w:val="00D9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0D827"/>
  <w15:chartTrackingRefBased/>
  <w15:docId w15:val="{C28BC775-9986-41EF-953C-9F2DA3C8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6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F19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next w:val="a"/>
    <w:qFormat/>
    <w:rsid w:val="00BE76B2"/>
  </w:style>
  <w:style w:type="table" w:customStyle="1" w:styleId="12">
    <w:name w:val="Сетка таблицы1"/>
    <w:basedOn w:val="a1"/>
    <w:rsid w:val="00BE76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6F193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4CE7D-0E2A-4CE7-8A21-33CC8A66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2</cp:revision>
  <dcterms:created xsi:type="dcterms:W3CDTF">2025-12-03T23:39:00Z</dcterms:created>
  <dcterms:modified xsi:type="dcterms:W3CDTF">2025-12-03T23:39:00Z</dcterms:modified>
</cp:coreProperties>
</file>