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EE" w:rsidRPr="001D1AEE" w:rsidRDefault="001D1AEE" w:rsidP="001D1AE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AE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B44731" wp14:editId="7CB4EB40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КАМЧАТСКИЙ КРАЙ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«ПОСЕЛОК ПАЛАНА»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(8</w:t>
      </w: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-ой созыв)</w:t>
      </w: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6946" w:rsidRDefault="001D1AEE" w:rsidP="00996946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9694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9694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</w:p>
    <w:p w:rsidR="00996946" w:rsidRPr="00996946" w:rsidRDefault="00996946" w:rsidP="00996946">
      <w:pPr>
        <w:pStyle w:val="aa"/>
        <w:rPr>
          <w:rFonts w:ascii="Times New Roman" w:hAnsi="Times New Roman" w:cs="Times New Roman"/>
          <w:sz w:val="24"/>
          <w:szCs w:val="24"/>
        </w:rPr>
      </w:pPr>
      <w:r w:rsidRPr="00996946">
        <w:rPr>
          <w:rFonts w:ascii="Times New Roman" w:hAnsi="Times New Roman" w:cs="Times New Roman"/>
          <w:sz w:val="24"/>
          <w:szCs w:val="24"/>
        </w:rPr>
        <w:t xml:space="preserve">«21» ноября </w:t>
      </w:r>
      <w:smartTag w:uri="urn:schemas-microsoft-com:office:smarttags" w:element="metricconverter">
        <w:smartTagPr>
          <w:attr w:name="ProductID" w:val="2023 г"/>
        </w:smartTagPr>
        <w:r w:rsidRPr="00996946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996946">
        <w:rPr>
          <w:rFonts w:ascii="Times New Roman" w:hAnsi="Times New Roman" w:cs="Times New Roman"/>
          <w:sz w:val="24"/>
          <w:szCs w:val="24"/>
        </w:rPr>
        <w:t>.</w:t>
      </w:r>
      <w:r w:rsidRPr="00996946">
        <w:rPr>
          <w:rFonts w:ascii="Times New Roman" w:hAnsi="Times New Roman" w:cs="Times New Roman"/>
          <w:sz w:val="24"/>
          <w:szCs w:val="24"/>
        </w:rPr>
        <w:tab/>
      </w:r>
      <w:r w:rsidRPr="009969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proofErr w:type="spellStart"/>
      <w:r w:rsidRPr="0099694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96946">
        <w:rPr>
          <w:rFonts w:ascii="Times New Roman" w:hAnsi="Times New Roman" w:cs="Times New Roman"/>
          <w:sz w:val="24"/>
          <w:szCs w:val="24"/>
        </w:rPr>
        <w:t>. Палана</w:t>
      </w:r>
    </w:p>
    <w:p w:rsidR="00996946" w:rsidRPr="00996946" w:rsidRDefault="001A10DF" w:rsidP="0099694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</w:t>
      </w:r>
      <w:r w:rsidR="00996946" w:rsidRPr="00996946">
        <w:rPr>
          <w:rFonts w:ascii="Times New Roman" w:hAnsi="Times New Roman" w:cs="Times New Roman"/>
          <w:sz w:val="24"/>
          <w:szCs w:val="24"/>
        </w:rPr>
        <w:t xml:space="preserve">очередная сессия </w:t>
      </w:r>
    </w:p>
    <w:p w:rsidR="00996946" w:rsidRPr="00996946" w:rsidRDefault="00996946" w:rsidP="00996946">
      <w:pPr>
        <w:pStyle w:val="aa"/>
        <w:rPr>
          <w:rFonts w:ascii="Times New Roman" w:hAnsi="Times New Roman" w:cs="Times New Roman"/>
          <w:sz w:val="24"/>
          <w:szCs w:val="24"/>
        </w:rPr>
      </w:pPr>
      <w:r w:rsidRPr="0099694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96946" w:rsidRDefault="00996946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6946" w:rsidRDefault="00996946" w:rsidP="001D1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AEE" w:rsidRPr="001D1AEE" w:rsidRDefault="001D1AEE" w:rsidP="001D1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1A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99694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C59F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96946">
        <w:rPr>
          <w:rFonts w:ascii="Times New Roman" w:eastAsia="Calibri" w:hAnsi="Times New Roman" w:cs="Times New Roman"/>
          <w:sz w:val="24"/>
          <w:szCs w:val="24"/>
          <w:lang w:eastAsia="ru-RU"/>
        </w:rPr>
        <w:t>-р/08-23</w:t>
      </w:r>
    </w:p>
    <w:p w:rsidR="001D1AEE" w:rsidRPr="00461674" w:rsidRDefault="001D1AEE" w:rsidP="004616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674" w:rsidRPr="00461674" w:rsidRDefault="00461674" w:rsidP="00461674">
      <w:pPr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О принятии нормативного правового акта «О внесении изменений в приложение к нормативному правовому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</w:t>
      </w:r>
    </w:p>
    <w:p w:rsidR="00461674" w:rsidRPr="00461674" w:rsidRDefault="00461674" w:rsidP="0046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br/>
        <w:t xml:space="preserve">           Рассмотрев представленный Главой городского округа «поселок Палана» проект, руководствуясь положениями Федерального закона от 02.03.2007 №25-ФЗ «О муниципальной службе в Российской Федерации», Закона Камчатского края от 04.05.2008 №58 «О муниципальной службе в Камчатском крае», Совет депутатов городского округа «поселок Палана»</w:t>
      </w:r>
    </w:p>
    <w:p w:rsidR="00461674" w:rsidRPr="00461674" w:rsidRDefault="00461674" w:rsidP="0046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674" w:rsidRPr="00461674" w:rsidRDefault="00996946" w:rsidP="00461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461674" w:rsidRPr="00461674">
        <w:rPr>
          <w:rFonts w:ascii="Times New Roman" w:hAnsi="Times New Roman" w:cs="Times New Roman"/>
          <w:sz w:val="24"/>
          <w:szCs w:val="24"/>
        </w:rPr>
        <w:t>:</w:t>
      </w:r>
    </w:p>
    <w:p w:rsidR="00461674" w:rsidRPr="00461674" w:rsidRDefault="00461674" w:rsidP="0046167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1. Принять нормативный правовой акт «О внесении изменений в приложение к нормативному правовому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Палана».</w:t>
      </w:r>
    </w:p>
    <w:p w:rsidR="00461674" w:rsidRPr="00461674" w:rsidRDefault="00461674" w:rsidP="004616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2. Направить нормативный правовой акт «О внесении изменений в приложение к нормативному правовому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 Главе городского округа «поселок Палана» для подписания и обнародования в установленном порядке.</w:t>
      </w:r>
    </w:p>
    <w:p w:rsidR="00461674" w:rsidRPr="00461674" w:rsidRDefault="00461674" w:rsidP="00461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74" w:rsidRPr="00461674" w:rsidRDefault="00461674" w:rsidP="00461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74" w:rsidRPr="00461674" w:rsidRDefault="00461674" w:rsidP="00461674">
      <w:pPr>
        <w:tabs>
          <w:tab w:val="left" w:pos="993"/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61674">
        <w:rPr>
          <w:rFonts w:ascii="Times New Roman" w:hAnsi="Times New Roman" w:cs="Times New Roman"/>
          <w:bCs/>
          <w:color w:val="26282F"/>
          <w:sz w:val="24"/>
          <w:szCs w:val="24"/>
        </w:rPr>
        <w:t>Председатель Совета депутатов</w:t>
      </w:r>
    </w:p>
    <w:p w:rsidR="00461674" w:rsidRPr="00461674" w:rsidRDefault="00461674" w:rsidP="00461674">
      <w:pPr>
        <w:tabs>
          <w:tab w:val="left" w:pos="993"/>
          <w:tab w:val="right" w:pos="9355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616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городского округа «поселок Палана» </w:t>
      </w:r>
      <w:r w:rsidRPr="00461674"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Т.В. Казак</w:t>
      </w:r>
    </w:p>
    <w:p w:rsidR="00461674" w:rsidRPr="00461674" w:rsidRDefault="00461674" w:rsidP="00461674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1674">
        <w:rPr>
          <w:rFonts w:ascii="Times New Roman" w:hAnsi="Times New Roman" w:cs="Times New Roman"/>
          <w:sz w:val="24"/>
          <w:szCs w:val="24"/>
        </w:rPr>
        <w:br w:type="page"/>
      </w:r>
      <w:r w:rsidRPr="004616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61674" w:rsidRPr="00461674" w:rsidRDefault="00461674" w:rsidP="00461674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1674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61674" w:rsidRPr="00461674" w:rsidRDefault="00461674" w:rsidP="00461674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1674">
        <w:rPr>
          <w:rFonts w:ascii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</w:p>
    <w:p w:rsidR="00461674" w:rsidRPr="00461674" w:rsidRDefault="00461674" w:rsidP="00461674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1674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996946"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 w:rsidRPr="0046167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96946">
        <w:rPr>
          <w:rFonts w:ascii="Times New Roman" w:hAnsi="Times New Roman" w:cs="Times New Roman"/>
          <w:sz w:val="24"/>
          <w:szCs w:val="24"/>
          <w:lang w:eastAsia="ru-RU"/>
        </w:rPr>
        <w:t xml:space="preserve">ноября </w:t>
      </w:r>
      <w:r w:rsidRPr="00461674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1674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99694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C59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61674">
        <w:rPr>
          <w:rFonts w:ascii="Times New Roman" w:hAnsi="Times New Roman" w:cs="Times New Roman"/>
          <w:sz w:val="24"/>
          <w:szCs w:val="24"/>
          <w:lang w:eastAsia="ru-RU"/>
        </w:rPr>
        <w:t>-р/0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61674">
        <w:rPr>
          <w:rFonts w:ascii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61674" w:rsidRPr="00461674" w:rsidRDefault="00461674" w:rsidP="004616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 </w:t>
      </w:r>
    </w:p>
    <w:p w:rsidR="00461674" w:rsidRPr="00461674" w:rsidRDefault="00461674" w:rsidP="004616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6AF" w:rsidRPr="00D866AF" w:rsidRDefault="00D866AF" w:rsidP="00D866A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AF">
        <w:rPr>
          <w:rFonts w:ascii="Times New Roman" w:hAnsi="Times New Roman" w:cs="Times New Roman"/>
          <w:b/>
          <w:sz w:val="24"/>
          <w:szCs w:val="24"/>
        </w:rPr>
        <w:t>НОРМАТИВНЫЙ ПРАВОВОЙ АКТ</w:t>
      </w:r>
    </w:p>
    <w:p w:rsidR="00461674" w:rsidRPr="00D866AF" w:rsidRDefault="00D866AF" w:rsidP="00D866A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AF">
        <w:rPr>
          <w:rFonts w:ascii="Times New Roman" w:hAnsi="Times New Roman" w:cs="Times New Roman"/>
          <w:b/>
          <w:sz w:val="24"/>
          <w:szCs w:val="24"/>
        </w:rPr>
        <w:t>«О внесении изменений в приложение к нормативному пр</w:t>
      </w:r>
      <w:bookmarkStart w:id="0" w:name="_GoBack"/>
      <w:bookmarkEnd w:id="0"/>
      <w:r w:rsidRPr="00D866AF">
        <w:rPr>
          <w:rFonts w:ascii="Times New Roman" w:hAnsi="Times New Roman" w:cs="Times New Roman"/>
          <w:b/>
          <w:sz w:val="24"/>
          <w:szCs w:val="24"/>
        </w:rPr>
        <w:t>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</w:t>
      </w:r>
    </w:p>
    <w:p w:rsidR="00D866AF" w:rsidRDefault="00D866AF" w:rsidP="00D866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66AF" w:rsidRPr="00461674" w:rsidRDefault="00D866AF" w:rsidP="00D866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1674" w:rsidRPr="00461674" w:rsidRDefault="00461674" w:rsidP="00461674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1. Внести в приложение к нормативному правовому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 изменения, изложив его в следующей редакции:</w:t>
      </w:r>
    </w:p>
    <w:p w:rsidR="00461674" w:rsidRPr="00461674" w:rsidRDefault="00461674" w:rsidP="00461674">
      <w:pPr>
        <w:pStyle w:val="1"/>
        <w:spacing w:before="0" w:after="0"/>
        <w:ind w:left="5940"/>
        <w:rPr>
          <w:rFonts w:ascii="Times New Roman" w:hAnsi="Times New Roman" w:cs="Times New Roman"/>
          <w:b w:val="0"/>
          <w:sz w:val="24"/>
          <w:szCs w:val="24"/>
        </w:rPr>
      </w:pPr>
    </w:p>
    <w:p w:rsidR="00461674" w:rsidRPr="00461674" w:rsidRDefault="00461674" w:rsidP="00461674">
      <w:pPr>
        <w:pStyle w:val="1"/>
        <w:spacing w:before="0" w:after="0"/>
        <w:ind w:left="5103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461674">
        <w:rPr>
          <w:rStyle w:val="a9"/>
          <w:rFonts w:ascii="Times New Roman" w:hAnsi="Times New Roman" w:cs="Times New Roman"/>
          <w:bCs w:val="0"/>
          <w:sz w:val="24"/>
          <w:szCs w:val="24"/>
        </w:rPr>
        <w:t>Приложение</w:t>
      </w:r>
      <w:r w:rsidRPr="00461674">
        <w:rPr>
          <w:rStyle w:val="a9"/>
          <w:rFonts w:ascii="Times New Roman" w:hAnsi="Times New Roman" w:cs="Times New Roman"/>
          <w:bCs w:val="0"/>
          <w:sz w:val="24"/>
          <w:szCs w:val="24"/>
        </w:rPr>
        <w:br/>
        <w:t>к нормативному правовому акту от 30.03.2018 №02-НПА/07-18 «Положение о размерах и условиях оплаты труда лиц, замещающих муниципальные должности в городском округе «поселок Палана»</w:t>
      </w:r>
    </w:p>
    <w:p w:rsidR="00461674" w:rsidRPr="00461674" w:rsidRDefault="00461674" w:rsidP="0046167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461674" w:rsidRPr="00461674" w:rsidRDefault="00461674" w:rsidP="00461674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461674">
        <w:rPr>
          <w:rFonts w:ascii="Times New Roman" w:hAnsi="Times New Roman" w:cs="Times New Roman"/>
          <w:color w:val="auto"/>
          <w:sz w:val="24"/>
          <w:szCs w:val="24"/>
        </w:rPr>
        <w:t>Размеры</w:t>
      </w:r>
      <w:r w:rsidRPr="00461674">
        <w:rPr>
          <w:rFonts w:ascii="Times New Roman" w:hAnsi="Times New Roman" w:cs="Times New Roman"/>
          <w:color w:val="auto"/>
          <w:sz w:val="24"/>
          <w:szCs w:val="24"/>
        </w:rPr>
        <w:br/>
        <w:t>должностного оклада, ежемесячного денежного поощрения и ежемесячной надбавки к должностному окладу за особые условия муниципальной работы лиц, замещающих муниципальные должности в городском округе «поселок Палана»</w:t>
      </w:r>
    </w:p>
    <w:p w:rsidR="00461674" w:rsidRPr="00461674" w:rsidRDefault="00461674" w:rsidP="004616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671"/>
        <w:gridCol w:w="1658"/>
        <w:gridCol w:w="2596"/>
      </w:tblGrid>
      <w:tr w:rsidR="00461674" w:rsidRPr="00461674" w:rsidTr="00AD54A2">
        <w:trPr>
          <w:trHeight w:val="1793"/>
        </w:trPr>
        <w:tc>
          <w:tcPr>
            <w:tcW w:w="3528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71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1658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  <w:tc>
          <w:tcPr>
            <w:tcW w:w="2596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особые условия муниципальной работы             (в процентах к должностному окладу)</w:t>
            </w:r>
          </w:p>
        </w:tc>
      </w:tr>
      <w:tr w:rsidR="00461674" w:rsidRPr="00461674" w:rsidTr="00AD54A2">
        <w:tc>
          <w:tcPr>
            <w:tcW w:w="3528" w:type="dxa"/>
          </w:tcPr>
          <w:p w:rsidR="00461674" w:rsidRPr="00461674" w:rsidRDefault="00461674" w:rsidP="00461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4" w:rsidRDefault="00461674" w:rsidP="00461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  <w:p w:rsidR="00461674" w:rsidRPr="00461674" w:rsidRDefault="00461674" w:rsidP="00461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18 563</w:t>
            </w:r>
          </w:p>
        </w:tc>
        <w:tc>
          <w:tcPr>
            <w:tcW w:w="1658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616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6" w:type="dxa"/>
          </w:tcPr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74" w:rsidRPr="00461674" w:rsidRDefault="00461674" w:rsidP="004616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461674" w:rsidRPr="00461674" w:rsidRDefault="00461674" w:rsidP="00461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74" w:rsidRPr="00461674" w:rsidRDefault="00461674" w:rsidP="00461674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674">
        <w:rPr>
          <w:rFonts w:ascii="Times New Roman" w:hAnsi="Times New Roman" w:cs="Times New Roman"/>
          <w:sz w:val="24"/>
          <w:szCs w:val="24"/>
        </w:rPr>
        <w:t>2. Настоящий нормативный правовой акт вступает в силу после его официального обнародования и распространяет свое действие на 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616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7A4F" w:rsidRDefault="005F7A4F" w:rsidP="00461674">
      <w:pPr>
        <w:spacing w:after="0"/>
        <w:ind w:right="55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007" w:rsidRDefault="00721007" w:rsidP="00461674">
      <w:pPr>
        <w:spacing w:after="0"/>
        <w:ind w:right="55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007" w:rsidRDefault="00721007" w:rsidP="00461674">
      <w:pPr>
        <w:spacing w:after="0"/>
        <w:ind w:right="55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21007" w:rsidSect="0072100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5F7"/>
    <w:multiLevelType w:val="hybridMultilevel"/>
    <w:tmpl w:val="9200ACA6"/>
    <w:lvl w:ilvl="0" w:tplc="184EC6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E"/>
    <w:rsid w:val="00025AF0"/>
    <w:rsid w:val="00093018"/>
    <w:rsid w:val="000F0638"/>
    <w:rsid w:val="0010442B"/>
    <w:rsid w:val="001766ED"/>
    <w:rsid w:val="001A10DF"/>
    <w:rsid w:val="001C17BC"/>
    <w:rsid w:val="001D1AEE"/>
    <w:rsid w:val="00401438"/>
    <w:rsid w:val="00461674"/>
    <w:rsid w:val="00466608"/>
    <w:rsid w:val="00483BA4"/>
    <w:rsid w:val="005F7A4F"/>
    <w:rsid w:val="006F0A99"/>
    <w:rsid w:val="00713FD7"/>
    <w:rsid w:val="00721007"/>
    <w:rsid w:val="007B036F"/>
    <w:rsid w:val="007C59F6"/>
    <w:rsid w:val="00996946"/>
    <w:rsid w:val="009B574F"/>
    <w:rsid w:val="00A17BA0"/>
    <w:rsid w:val="00A3301A"/>
    <w:rsid w:val="00B11A67"/>
    <w:rsid w:val="00B20588"/>
    <w:rsid w:val="00B2525B"/>
    <w:rsid w:val="00B72F52"/>
    <w:rsid w:val="00BD4DE9"/>
    <w:rsid w:val="00C24FE8"/>
    <w:rsid w:val="00C620B4"/>
    <w:rsid w:val="00D041BD"/>
    <w:rsid w:val="00D85424"/>
    <w:rsid w:val="00D866AF"/>
    <w:rsid w:val="00DA136A"/>
    <w:rsid w:val="00DE428D"/>
    <w:rsid w:val="00E05546"/>
    <w:rsid w:val="00E807AD"/>
    <w:rsid w:val="00F404B1"/>
    <w:rsid w:val="00FC6253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BCC07"/>
  <w15:chartTrackingRefBased/>
  <w15:docId w15:val="{FE97A1BC-9063-4768-B3A5-0C5EBEA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16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6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8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62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2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044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Îáû÷íûé"/>
    <w:link w:val="a8"/>
    <w:rsid w:val="0010442B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8">
    <w:name w:val="Îáû÷íûé Знак"/>
    <w:link w:val="a7"/>
    <w:locked/>
    <w:rsid w:val="0010442B"/>
    <w:rPr>
      <w:rFonts w:ascii="Times New Roman" w:eastAsia="Calibri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4616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9">
    <w:name w:val="Цветовое выделение"/>
    <w:rsid w:val="00461674"/>
    <w:rPr>
      <w:b/>
      <w:color w:val="26282F"/>
    </w:rPr>
  </w:style>
  <w:style w:type="paragraph" w:styleId="aa">
    <w:name w:val="No Spacing"/>
    <w:uiPriority w:val="1"/>
    <w:qFormat/>
    <w:rsid w:val="00996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2023-11-23T01:09:00Z</cp:lastPrinted>
  <dcterms:created xsi:type="dcterms:W3CDTF">2023-11-21T04:53:00Z</dcterms:created>
  <dcterms:modified xsi:type="dcterms:W3CDTF">2023-11-23T01:52:00Z</dcterms:modified>
</cp:coreProperties>
</file>