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B0D" w:rsidRPr="00C106C5" w:rsidRDefault="00385B0D" w:rsidP="00385B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106C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DB4250B" wp14:editId="52FDDF14">
            <wp:simplePos x="0" y="0"/>
            <wp:positionH relativeFrom="column">
              <wp:posOffset>2628900</wp:posOffset>
            </wp:positionH>
            <wp:positionV relativeFrom="paragraph">
              <wp:posOffset>114300</wp:posOffset>
            </wp:positionV>
            <wp:extent cx="698500" cy="662940"/>
            <wp:effectExtent l="19050" t="19050" r="25400" b="22860"/>
            <wp:wrapTight wrapText="bothSides">
              <wp:wrapPolygon edited="0">
                <wp:start x="-589" y="-621"/>
                <wp:lineTo x="-589" y="21724"/>
                <wp:lineTo x="21796" y="21724"/>
                <wp:lineTo x="21796" y="-621"/>
                <wp:lineTo x="-589" y="-621"/>
              </wp:wrapPolygon>
            </wp:wrapTight>
            <wp:docPr id="1" name="Рисунок 1" descr="Полный гер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ный герб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62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B0D" w:rsidRPr="00C106C5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5B0D" w:rsidRPr="00C106C5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5B0D" w:rsidRPr="00C106C5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5B0D" w:rsidRPr="00C106C5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</w:t>
      </w:r>
    </w:p>
    <w:p w:rsidR="00385B0D" w:rsidRPr="00C106C5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КАМЧАТСКИЙ КРАЙ</w:t>
      </w:r>
    </w:p>
    <w:p w:rsidR="00385B0D" w:rsidRPr="00C106C5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СОВЕТ ДЕПУТАТОВ</w:t>
      </w:r>
    </w:p>
    <w:p w:rsidR="00385B0D" w:rsidRPr="00C106C5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ГОРОДСКОГО ОКРУГА «ПОСЕЛОК ПАЛАНА»</w:t>
      </w:r>
    </w:p>
    <w:p w:rsidR="00385B0D" w:rsidRPr="00C106C5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(8-ой созыв)</w:t>
      </w:r>
    </w:p>
    <w:p w:rsidR="00385B0D" w:rsidRPr="00C106C5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5B0D" w:rsidRPr="00C106C5" w:rsidRDefault="00385B0D" w:rsidP="00385B0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15</w:t>
      </w:r>
      <w:r w:rsidRPr="00C106C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сентября</w:t>
      </w:r>
      <w:proofErr w:type="gramEnd"/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C106C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2022</w:t>
      </w:r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</w:t>
      </w:r>
      <w:r w:rsidRPr="00C106C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</w:t>
      </w:r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                                                                     </w:t>
      </w:r>
      <w:proofErr w:type="spellStart"/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пгт</w:t>
      </w:r>
      <w:proofErr w:type="spellEnd"/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Палана</w:t>
      </w:r>
    </w:p>
    <w:p w:rsidR="00385B0D" w:rsidRPr="00C106C5" w:rsidRDefault="00385B0D" w:rsidP="00385B0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7-ая </w:t>
      </w:r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очередная сессия </w:t>
      </w:r>
    </w:p>
    <w:p w:rsidR="00385B0D" w:rsidRPr="00C106C5" w:rsidRDefault="00385B0D" w:rsidP="00385B0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Совета депутатов</w:t>
      </w:r>
    </w:p>
    <w:p w:rsidR="00385B0D" w:rsidRPr="00C106C5" w:rsidRDefault="00385B0D" w:rsidP="00385B0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85B0D" w:rsidRPr="00C106C5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РЕШЕНИЕ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53</w:t>
      </w: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-р/08-22</w:t>
      </w:r>
    </w:p>
    <w:p w:rsidR="00385B0D" w:rsidRPr="00C106C5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85B0D" w:rsidRPr="00385B0D" w:rsidRDefault="00385B0D" w:rsidP="0038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схемы избирательного  </w:t>
      </w:r>
    </w:p>
    <w:p w:rsidR="00385B0D" w:rsidRPr="00385B0D" w:rsidRDefault="00385B0D" w:rsidP="0038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 для проведения выборов депутатов</w:t>
      </w:r>
    </w:p>
    <w:p w:rsidR="00385B0D" w:rsidRPr="00385B0D" w:rsidRDefault="00385B0D" w:rsidP="0038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Совета депутатов городского округа </w:t>
      </w:r>
    </w:p>
    <w:p w:rsidR="00385B0D" w:rsidRPr="00385B0D" w:rsidRDefault="00385B0D" w:rsidP="0038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«посёлок Палана»</w:t>
      </w:r>
    </w:p>
    <w:p w:rsidR="00385B0D" w:rsidRPr="00385B0D" w:rsidRDefault="00385B0D" w:rsidP="0038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5B0D" w:rsidRPr="00385B0D" w:rsidRDefault="00385B0D" w:rsidP="00385B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5B0D" w:rsidRPr="00385B0D" w:rsidRDefault="00385B0D" w:rsidP="00385B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Руководствуясь статьей 18 Закона Камчатского края "О выборах депутатов представительных органов муниципальных образований в Камчатском крае", решением участковой избирательной комиссии избирательного участка № 167 от 12 июля 2022 года № 1 "Об определении схемы избирательных округов для проведения выборов депутатов Совета депутатов городского округа "посёлок Палана", Совет депутатов городского округа "посёлок Палана"</w:t>
      </w:r>
    </w:p>
    <w:p w:rsidR="00385B0D" w:rsidRPr="00385B0D" w:rsidRDefault="00385B0D" w:rsidP="00385B0D">
      <w:pPr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5B0D" w:rsidRPr="00441720" w:rsidRDefault="00385B0D" w:rsidP="00385B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7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385B0D" w:rsidRPr="00385B0D" w:rsidRDefault="00385B0D" w:rsidP="0038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5B0D" w:rsidRPr="00385B0D" w:rsidRDefault="00385B0D" w:rsidP="004417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 Утвердить схему избирательного округа для проведения выборов депутатов Совета депутатов городского округа "посёлок Палана" (приложение № 1).</w:t>
      </w:r>
    </w:p>
    <w:p w:rsidR="00385B0D" w:rsidRPr="00385B0D" w:rsidRDefault="00385B0D" w:rsidP="00441720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Утвердить графическое изображение схемы избирательного округа для проведения выборов депутатов Совета депутатов городского округа "посёлок Палана" (приложение № 2).</w:t>
      </w:r>
    </w:p>
    <w:p w:rsidR="00385B0D" w:rsidRPr="00385B0D" w:rsidRDefault="00385B0D" w:rsidP="00441720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 Направить настоящее решение в участковую избирательную комиссию избирательного участка № 167 и в Избирательную комиссию Камчатского края.</w:t>
      </w:r>
    </w:p>
    <w:p w:rsidR="00385B0D" w:rsidRPr="00385B0D" w:rsidRDefault="00385B0D" w:rsidP="00441720">
      <w:pPr>
        <w:spacing w:before="120"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F155D0" w:rsidRPr="00F155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55D0">
        <w:rPr>
          <w:rFonts w:ascii="Times New Roman" w:eastAsia="Calibri" w:hAnsi="Times New Roman" w:cs="Times New Roman"/>
          <w:sz w:val="24"/>
          <w:szCs w:val="24"/>
        </w:rPr>
        <w:t>Настоящее решение вступает в силу со дня его официального обнародования в порядке, установленном Уставом городского округа «поселок Палана»</w:t>
      </w:r>
      <w:r w:rsidR="00F155D0">
        <w:rPr>
          <w:rFonts w:ascii="Times New Roman" w:eastAsia="Calibri" w:hAnsi="Times New Roman" w:cs="Times New Roman"/>
          <w:sz w:val="24"/>
          <w:szCs w:val="24"/>
        </w:rPr>
        <w:t>.</w:t>
      </w:r>
      <w:bookmarkStart w:id="0" w:name="_GoBack"/>
      <w:bookmarkEnd w:id="0"/>
    </w:p>
    <w:p w:rsidR="00385B0D" w:rsidRPr="00385B0D" w:rsidRDefault="00385B0D" w:rsidP="00385B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5B0D" w:rsidRPr="00385B0D" w:rsidRDefault="00385B0D" w:rsidP="00385B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5B0D" w:rsidRPr="00385B0D" w:rsidRDefault="00385B0D" w:rsidP="00385B0D">
      <w:pPr>
        <w:spacing w:after="160" w:line="259" w:lineRule="auto"/>
        <w:ind w:right="-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Совета депутатов </w:t>
      </w:r>
    </w:p>
    <w:p w:rsidR="00385B0D" w:rsidRPr="00385B0D" w:rsidRDefault="00385B0D" w:rsidP="00385B0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 «поселок </w:t>
      </w:r>
      <w:proofErr w:type="gramStart"/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Палана»   </w:t>
      </w:r>
      <w:proofErr w:type="gramEnd"/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85B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Т.В. Казак</w:t>
      </w:r>
    </w:p>
    <w:p w:rsidR="00385B0D" w:rsidRPr="00385B0D" w:rsidRDefault="00385B0D" w:rsidP="00385B0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385B0D" w:rsidRPr="00385B0D" w:rsidRDefault="00385B0D" w:rsidP="00385B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5B0D" w:rsidRPr="00385B0D" w:rsidRDefault="00385B0D" w:rsidP="00385B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5B0D" w:rsidRPr="00385B0D" w:rsidRDefault="00385B0D" w:rsidP="00385B0D">
      <w:pPr>
        <w:spacing w:after="0" w:line="240" w:lineRule="auto"/>
        <w:ind w:left="6096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85B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 w:type="page"/>
      </w:r>
      <w:r w:rsidRPr="00385B0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>Приложение № 1</w:t>
      </w:r>
    </w:p>
    <w:p w:rsidR="00385B0D" w:rsidRPr="00385B0D" w:rsidRDefault="00385B0D" w:rsidP="00385B0D">
      <w:pPr>
        <w:spacing w:after="0" w:line="240" w:lineRule="auto"/>
        <w:ind w:firstLine="54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B0D" w:rsidRPr="00385B0D" w:rsidRDefault="00DF6404" w:rsidP="00DF6404">
      <w:pPr>
        <w:spacing w:after="0" w:line="240" w:lineRule="auto"/>
        <w:ind w:left="62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 w:rsidR="00385B0D" w:rsidRPr="00385B0D">
        <w:rPr>
          <w:rFonts w:ascii="Times New Roman" w:eastAsia="Times New Roman" w:hAnsi="Times New Roman" w:cs="Times New Roman"/>
          <w:sz w:val="20"/>
          <w:szCs w:val="20"/>
          <w:lang w:eastAsia="ru-RU"/>
        </w:rPr>
        <w:t>УТВЕРЖДЕНО</w:t>
      </w:r>
    </w:p>
    <w:p w:rsidR="00DF6404" w:rsidRDefault="00385B0D" w:rsidP="00385B0D">
      <w:pPr>
        <w:spacing w:after="0" w:line="240" w:lineRule="auto"/>
        <w:ind w:left="62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5B0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решением </w:t>
      </w:r>
      <w:r w:rsidRPr="00385B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Совета депутатов </w:t>
      </w:r>
      <w:r w:rsidR="00DF64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p w:rsidR="00385B0D" w:rsidRPr="00385B0D" w:rsidRDefault="00DF6404" w:rsidP="00385B0D">
      <w:pPr>
        <w:spacing w:after="0" w:line="240" w:lineRule="auto"/>
        <w:ind w:left="62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385B0D" w:rsidRPr="00385B0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F6404">
        <w:rPr>
          <w:rFonts w:ascii="Times New Roman" w:eastAsia="Times New Roman" w:hAnsi="Times New Roman" w:cs="Times New Roman"/>
          <w:sz w:val="20"/>
          <w:szCs w:val="20"/>
          <w:lang w:eastAsia="ru-RU"/>
        </w:rPr>
        <w:t>№ 53-р/08-22</w:t>
      </w:r>
    </w:p>
    <w:p w:rsidR="00385B0D" w:rsidRPr="00385B0D" w:rsidRDefault="00385B0D" w:rsidP="00385B0D">
      <w:pPr>
        <w:spacing w:after="0" w:line="240" w:lineRule="auto"/>
        <w:ind w:left="6237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385B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округа «посёлок Палана»</w:t>
      </w:r>
    </w:p>
    <w:p w:rsidR="00385B0D" w:rsidRPr="00385B0D" w:rsidRDefault="00DF6404" w:rsidP="00DF64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                                                                                                            </w:t>
      </w:r>
      <w:r w:rsidR="00385B0D" w:rsidRPr="00385B0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от "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15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сентября</w:t>
      </w:r>
      <w:r w:rsidR="00385B0D" w:rsidRPr="00385B0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2022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г. </w:t>
      </w:r>
    </w:p>
    <w:p w:rsidR="00385B0D" w:rsidRPr="00385B0D" w:rsidRDefault="00385B0D" w:rsidP="00385B0D">
      <w:pPr>
        <w:spacing w:after="0" w:line="240" w:lineRule="auto"/>
        <w:ind w:left="6237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</w:p>
    <w:p w:rsidR="00385B0D" w:rsidRPr="00385B0D" w:rsidRDefault="00385B0D" w:rsidP="00385B0D">
      <w:pPr>
        <w:spacing w:after="0" w:line="240" w:lineRule="auto"/>
        <w:ind w:firstLine="540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</w:p>
    <w:p w:rsidR="00385B0D" w:rsidRPr="00385B0D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:rsidR="00385B0D" w:rsidRPr="00385B0D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385B0D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СХЕМА </w:t>
      </w:r>
    </w:p>
    <w:p w:rsidR="00385B0D" w:rsidRPr="00385B0D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385B0D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ИЗБИРАТЕЛЬНОГО ОКРУГА НА</w:t>
      </w:r>
    </w:p>
    <w:p w:rsidR="00385B0D" w:rsidRPr="00385B0D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385B0D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ВЫБОРАХ ДЕПУТАТОВ СОВЕТА ДЕПУТАТОВ </w:t>
      </w:r>
    </w:p>
    <w:p w:rsidR="00385B0D" w:rsidRPr="00385B0D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385B0D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ГОРОДСКОГО ОКРУГА </w:t>
      </w:r>
      <w:r w:rsidRPr="00385B0D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"</w:t>
      </w:r>
      <w:r w:rsidRPr="00385B0D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ПОСЁЛОК ПАЛАНА</w:t>
      </w:r>
      <w:r w:rsidRPr="00385B0D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"</w:t>
      </w:r>
    </w:p>
    <w:p w:rsidR="00385B0D" w:rsidRPr="00385B0D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85B0D" w:rsidRPr="00385B0D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85B0D" w:rsidRPr="00385B0D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85B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ИЗБИРАТЕЛЬНЫЙ ОКРУГ № 1</w:t>
      </w:r>
    </w:p>
    <w:p w:rsidR="00385B0D" w:rsidRPr="00385B0D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85B0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</w:t>
      </w:r>
      <w:proofErr w:type="spellStart"/>
      <w:r w:rsidRPr="00385B0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десятимандатный</w:t>
      </w:r>
      <w:proofErr w:type="spellEnd"/>
      <w:r w:rsidRPr="00385B0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</w:p>
    <w:p w:rsidR="00385B0D" w:rsidRPr="00385B0D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85B0D" w:rsidRPr="00385B0D" w:rsidRDefault="00385B0D" w:rsidP="00385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85B0D" w:rsidRPr="00385B0D" w:rsidRDefault="00385B0D" w:rsidP="00385B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B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Округ в границах: </w:t>
      </w:r>
      <w:r w:rsidRPr="00385B0D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городской округ «посёлок Палана»</w:t>
      </w:r>
    </w:p>
    <w:p w:rsidR="00385B0D" w:rsidRPr="00385B0D" w:rsidRDefault="00385B0D" w:rsidP="00385B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B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Центр избирательного округа: </w:t>
      </w:r>
      <w:proofErr w:type="spellStart"/>
      <w:r w:rsidRPr="00385B0D">
        <w:rPr>
          <w:rFonts w:ascii="Times New Roman" w:eastAsia="Times New Roman" w:hAnsi="Times New Roman" w:cs="Times New Roman"/>
          <w:sz w:val="26"/>
          <w:szCs w:val="26"/>
          <w:lang w:eastAsia="ru-RU"/>
        </w:rPr>
        <w:t>пгт</w:t>
      </w:r>
      <w:proofErr w:type="spellEnd"/>
      <w:r w:rsidRPr="00385B0D">
        <w:rPr>
          <w:rFonts w:ascii="Times New Roman" w:eastAsia="Times New Roman" w:hAnsi="Times New Roman" w:cs="Times New Roman"/>
          <w:sz w:val="26"/>
          <w:szCs w:val="26"/>
          <w:lang w:eastAsia="ru-RU"/>
        </w:rPr>
        <w:t>. Палана</w:t>
      </w:r>
    </w:p>
    <w:p w:rsidR="00385B0D" w:rsidRPr="00385B0D" w:rsidRDefault="00385B0D" w:rsidP="00385B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B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Число избирателей: </w:t>
      </w:r>
      <w:r w:rsidRPr="00385B0D">
        <w:rPr>
          <w:rFonts w:ascii="Times New Roman" w:eastAsia="Times New Roman" w:hAnsi="Times New Roman" w:cs="Times New Roman"/>
          <w:sz w:val="26"/>
          <w:szCs w:val="26"/>
          <w:lang w:eastAsia="ru-RU"/>
        </w:rPr>
        <w:t>2154 избирателей</w:t>
      </w:r>
    </w:p>
    <w:p w:rsidR="00665B34" w:rsidRDefault="00385B0D" w:rsidP="00385B0D">
      <w:pPr>
        <w:spacing w:after="160" w:line="259" w:lineRule="auto"/>
        <w:rPr>
          <w:rFonts w:ascii="Calibri" w:eastAsia="Calibri" w:hAnsi="Calibri" w:cs="Times New Roman"/>
          <w:sz w:val="26"/>
          <w:szCs w:val="26"/>
        </w:rPr>
      </w:pPr>
      <w:r w:rsidRPr="00385B0D">
        <w:rPr>
          <w:rFonts w:ascii="Calibri" w:eastAsia="Calibri" w:hAnsi="Calibri" w:cs="Times New Roman"/>
          <w:sz w:val="26"/>
          <w:szCs w:val="26"/>
        </w:rPr>
        <w:br w:type="page"/>
      </w:r>
    </w:p>
    <w:p w:rsidR="00665B34" w:rsidRPr="00665B34" w:rsidRDefault="00665B34" w:rsidP="00665B34">
      <w:pPr>
        <w:spacing w:after="0" w:line="240" w:lineRule="auto"/>
        <w:ind w:left="6096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65B3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>Приложение № 2</w:t>
      </w:r>
    </w:p>
    <w:p w:rsidR="00DF6404" w:rsidRPr="00385B0D" w:rsidRDefault="00DF6404" w:rsidP="00DF6404">
      <w:pPr>
        <w:spacing w:after="0" w:line="240" w:lineRule="auto"/>
        <w:ind w:firstLine="54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6404" w:rsidRPr="00385B0D" w:rsidRDefault="00DF6404" w:rsidP="00DF6404">
      <w:pPr>
        <w:spacing w:after="0" w:line="240" w:lineRule="auto"/>
        <w:ind w:left="62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 w:rsidRPr="00385B0D">
        <w:rPr>
          <w:rFonts w:ascii="Times New Roman" w:eastAsia="Times New Roman" w:hAnsi="Times New Roman" w:cs="Times New Roman"/>
          <w:sz w:val="20"/>
          <w:szCs w:val="20"/>
          <w:lang w:eastAsia="ru-RU"/>
        </w:rPr>
        <w:t>УТВЕРЖДЕНО</w:t>
      </w:r>
    </w:p>
    <w:p w:rsidR="00DF6404" w:rsidRDefault="00DF6404" w:rsidP="00DF6404">
      <w:pPr>
        <w:spacing w:after="0" w:line="240" w:lineRule="auto"/>
        <w:ind w:left="62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5B0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решением </w:t>
      </w:r>
      <w:r w:rsidRPr="00385B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Совета депутатов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p w:rsidR="00DF6404" w:rsidRPr="00385B0D" w:rsidRDefault="00DF6404" w:rsidP="00DF6404">
      <w:pPr>
        <w:spacing w:after="0" w:line="240" w:lineRule="auto"/>
        <w:ind w:left="62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385B0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F6404">
        <w:rPr>
          <w:rFonts w:ascii="Times New Roman" w:eastAsia="Times New Roman" w:hAnsi="Times New Roman" w:cs="Times New Roman"/>
          <w:sz w:val="20"/>
          <w:szCs w:val="20"/>
          <w:lang w:eastAsia="ru-RU"/>
        </w:rPr>
        <w:t>№ 53-р/08-22</w:t>
      </w:r>
    </w:p>
    <w:p w:rsidR="00DF6404" w:rsidRPr="00385B0D" w:rsidRDefault="00DF6404" w:rsidP="00DF6404">
      <w:pPr>
        <w:spacing w:after="0" w:line="240" w:lineRule="auto"/>
        <w:ind w:left="6237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385B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округа «посёлок Палана»</w:t>
      </w:r>
    </w:p>
    <w:p w:rsidR="00DF6404" w:rsidRPr="00385B0D" w:rsidRDefault="00DF6404" w:rsidP="00DF64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                                                                                                            </w:t>
      </w:r>
      <w:r w:rsidRPr="00385B0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от "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15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сентября</w:t>
      </w:r>
      <w:r w:rsidRPr="00385B0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2022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г. </w:t>
      </w:r>
    </w:p>
    <w:p w:rsidR="00665B34" w:rsidRPr="00385B0D" w:rsidRDefault="00665B34" w:rsidP="00665B34">
      <w:pPr>
        <w:spacing w:after="160" w:line="259" w:lineRule="auto"/>
        <w:jc w:val="right"/>
        <w:rPr>
          <w:rFonts w:ascii="Calibri" w:eastAsia="Calibri" w:hAnsi="Calibri" w:cs="Times New Roman"/>
          <w:sz w:val="26"/>
          <w:szCs w:val="26"/>
        </w:rPr>
      </w:pPr>
    </w:p>
    <w:p w:rsidR="00C531F8" w:rsidRDefault="00665B34">
      <w:r>
        <w:object w:dxaOrig="10588" w:dyaOrig="7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8.5pt" o:ole="">
            <v:imagedata r:id="rId5" o:title=""/>
          </v:shape>
          <o:OLEObject Type="Embed" ProgID="Visio.Drawing.15" ShapeID="_x0000_i1025" DrawAspect="Content" ObjectID="_1725096830" r:id="rId6"/>
        </w:object>
      </w:r>
    </w:p>
    <w:sectPr w:rsidR="00C53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94"/>
    <w:rsid w:val="00385B0D"/>
    <w:rsid w:val="00441720"/>
    <w:rsid w:val="00665B34"/>
    <w:rsid w:val="0071314A"/>
    <w:rsid w:val="00B22D94"/>
    <w:rsid w:val="00C531F8"/>
    <w:rsid w:val="00DF6404"/>
    <w:rsid w:val="00F1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3ED4C"/>
  <w15:chartTrackingRefBased/>
  <w15:docId w15:val="{A592A0CB-6087-4CC5-AF38-EDEBA5C05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5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155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Visio.vsd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3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2022-09-19T00:47:00Z</cp:lastPrinted>
  <dcterms:created xsi:type="dcterms:W3CDTF">2022-09-15T05:47:00Z</dcterms:created>
  <dcterms:modified xsi:type="dcterms:W3CDTF">2022-09-19T00:47:00Z</dcterms:modified>
</cp:coreProperties>
</file>