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391" w:rsidRPr="00C106C5" w:rsidRDefault="00380391" w:rsidP="0038039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106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C106C5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6704" behindDoc="1" locked="0" layoutInCell="1" allowOverlap="1" wp14:anchorId="142BDC4A" wp14:editId="71AED154">
            <wp:simplePos x="0" y="0"/>
            <wp:positionH relativeFrom="column">
              <wp:posOffset>2628900</wp:posOffset>
            </wp:positionH>
            <wp:positionV relativeFrom="paragraph">
              <wp:posOffset>114300</wp:posOffset>
            </wp:positionV>
            <wp:extent cx="698500" cy="662940"/>
            <wp:effectExtent l="19050" t="19050" r="25400" b="22860"/>
            <wp:wrapTight wrapText="bothSides">
              <wp:wrapPolygon edited="0">
                <wp:start x="-589" y="-621"/>
                <wp:lineTo x="-589" y="21724"/>
                <wp:lineTo x="21796" y="21724"/>
                <wp:lineTo x="21796" y="-621"/>
                <wp:lineTo x="-589" y="-621"/>
              </wp:wrapPolygon>
            </wp:wrapTight>
            <wp:docPr id="1" name="Рисунок 1" descr="Полный гер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лный герб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629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0391" w:rsidRPr="00C106C5" w:rsidRDefault="00380391" w:rsidP="003803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80391" w:rsidRPr="00C106C5" w:rsidRDefault="00380391" w:rsidP="003803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80391" w:rsidRPr="00C106C5" w:rsidRDefault="00380391" w:rsidP="003803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80391" w:rsidRPr="00C106C5" w:rsidRDefault="00380391" w:rsidP="003803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106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</w:t>
      </w:r>
    </w:p>
    <w:p w:rsidR="00380391" w:rsidRPr="00C106C5" w:rsidRDefault="00380391" w:rsidP="003803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106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КАМЧАТСКИЙ КРАЙ</w:t>
      </w:r>
    </w:p>
    <w:p w:rsidR="00380391" w:rsidRPr="00C106C5" w:rsidRDefault="00380391" w:rsidP="003803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106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 ДЕПУТАТОВ</w:t>
      </w:r>
    </w:p>
    <w:p w:rsidR="00380391" w:rsidRPr="00C106C5" w:rsidRDefault="00380391" w:rsidP="003803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106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ГОРОДСКОГО ОКРУГА «ПОСЕЛОК ПАЛАНА»</w:t>
      </w:r>
    </w:p>
    <w:p w:rsidR="00380391" w:rsidRPr="00C106C5" w:rsidRDefault="00380391" w:rsidP="003803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106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(8-ой созыв)</w:t>
      </w:r>
    </w:p>
    <w:p w:rsidR="00380391" w:rsidRPr="00C106C5" w:rsidRDefault="00380391" w:rsidP="003803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80391" w:rsidRPr="00C106C5" w:rsidRDefault="00380391" w:rsidP="0038039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244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</w:t>
      </w:r>
      <w:r w:rsidRPr="009244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марта </w:t>
      </w:r>
      <w:r w:rsidRPr="009244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9244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</w:t>
      </w:r>
      <w:r w:rsidRPr="00C106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C106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                                                                     </w:t>
      </w:r>
      <w:proofErr w:type="spellStart"/>
      <w:r w:rsidRPr="00C106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пгт</w:t>
      </w:r>
      <w:proofErr w:type="spellEnd"/>
      <w:r w:rsidRPr="00C106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Палана</w:t>
      </w:r>
    </w:p>
    <w:p w:rsidR="00380391" w:rsidRPr="00C106C5" w:rsidRDefault="00380391" w:rsidP="0038039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вне</w:t>
      </w:r>
      <w:r w:rsidRPr="00C106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очередная сессия </w:t>
      </w:r>
    </w:p>
    <w:p w:rsidR="00380391" w:rsidRPr="00C106C5" w:rsidRDefault="00380391" w:rsidP="0038039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106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Совета депутатов</w:t>
      </w:r>
    </w:p>
    <w:p w:rsidR="00380391" w:rsidRPr="00C106C5" w:rsidRDefault="00380391" w:rsidP="0038039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80391" w:rsidRDefault="00380391" w:rsidP="003803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106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РЕШЕНИЕ 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07</w:t>
      </w:r>
      <w:r w:rsidRPr="00C106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-р/08-2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</w:p>
    <w:p w:rsidR="00380391" w:rsidRPr="00C106C5" w:rsidRDefault="00380391" w:rsidP="0038039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80391" w:rsidRPr="00C106C5" w:rsidRDefault="00380391" w:rsidP="0038039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0391" w:rsidRPr="00A47026" w:rsidRDefault="00380391" w:rsidP="0038039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нормативный правовой акт </w:t>
      </w:r>
    </w:p>
    <w:p w:rsidR="00380391" w:rsidRPr="00A47026" w:rsidRDefault="00380391" w:rsidP="0038039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Pr="00A47026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47026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47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Pr="00A47026">
        <w:rPr>
          <w:rFonts w:ascii="Times New Roman" w:eastAsia="Times New Roman" w:hAnsi="Times New Roman" w:cs="Times New Roman"/>
          <w:sz w:val="24"/>
          <w:szCs w:val="24"/>
          <w:lang w:eastAsia="ru-RU"/>
        </w:rPr>
        <w:t>-НПА/08-2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47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бюдж</w:t>
      </w:r>
      <w:bookmarkStart w:id="0" w:name="_GoBack"/>
      <w:bookmarkEnd w:id="0"/>
      <w:r w:rsidRPr="00A47026">
        <w:rPr>
          <w:rFonts w:ascii="Times New Roman" w:eastAsia="Times New Roman" w:hAnsi="Times New Roman" w:cs="Times New Roman"/>
          <w:sz w:val="24"/>
          <w:szCs w:val="24"/>
          <w:lang w:eastAsia="ru-RU"/>
        </w:rPr>
        <w:t>ете                                                                             городского округа «поселок Палана» на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47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                                                                          и на плановый период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A47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A47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годов»</w:t>
      </w:r>
    </w:p>
    <w:p w:rsidR="00380391" w:rsidRPr="00A47026" w:rsidRDefault="00380391" w:rsidP="00380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0391" w:rsidRPr="00A47026" w:rsidRDefault="00380391" w:rsidP="003803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02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ab/>
      </w:r>
      <w:r w:rsidRPr="00A470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Рассмотрев на заседании</w:t>
      </w:r>
      <w:r w:rsidRPr="00A4702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A470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Совета депутатов городского округа «поселок Палана» проект нормативного правового акта </w:t>
      </w:r>
      <w:r w:rsidRPr="00A47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внесении изменений в нормативный правовой акт </w:t>
      </w:r>
    </w:p>
    <w:p w:rsidR="00380391" w:rsidRPr="00A47026" w:rsidRDefault="00380391" w:rsidP="003803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47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Pr="00A47026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47026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47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Pr="00A47026">
        <w:rPr>
          <w:rFonts w:ascii="Times New Roman" w:eastAsia="Times New Roman" w:hAnsi="Times New Roman" w:cs="Times New Roman"/>
          <w:sz w:val="24"/>
          <w:szCs w:val="24"/>
          <w:lang w:eastAsia="ru-RU"/>
        </w:rPr>
        <w:t>-НПА/08-2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47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бюджете городского округа «поселок Палана» на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47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плановый период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A47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A47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годов», представленный Главой городского округа «поселок Палана»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27.02.2023 г.</w:t>
      </w:r>
      <w:r w:rsidRPr="00A47026">
        <w:rPr>
          <w:rFonts w:ascii="Times New Roman" w:eastAsia="Times New Roman" w:hAnsi="Times New Roman" w:cs="Times New Roman"/>
          <w:sz w:val="24"/>
          <w:szCs w:val="24"/>
          <w:lang w:eastAsia="ru-RU"/>
        </w:rPr>
        <w:t>, руководствуясь</w:t>
      </w:r>
      <w:r w:rsidRPr="00A47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7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Бюджетным кодексом Российской Федерации, Федеральным законом «Об общих принципах организации местного самоуправления в Российской Федерации» от 06.10. 2003 № 131-ФЗ, Уставом городского округа «поселок Палана», </w:t>
      </w:r>
      <w:r w:rsidRPr="00A470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 депутатов городского округа «поселок Палана»</w:t>
      </w:r>
    </w:p>
    <w:p w:rsidR="00380391" w:rsidRPr="00A47026" w:rsidRDefault="00380391" w:rsidP="00380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0391" w:rsidRPr="00A47026" w:rsidRDefault="00380391" w:rsidP="00380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0391" w:rsidRPr="00A47026" w:rsidRDefault="00380391" w:rsidP="0038039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70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РЕШИЛ:</w:t>
      </w:r>
    </w:p>
    <w:p w:rsidR="00380391" w:rsidRPr="00A47026" w:rsidRDefault="00380391" w:rsidP="0038039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0391" w:rsidRPr="00A47026" w:rsidRDefault="00380391" w:rsidP="003803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1. Принять нормативный правовой акт «О внесении изменений в нормативный правовой акт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Pr="00A47026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47026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47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Pr="00A47026">
        <w:rPr>
          <w:rFonts w:ascii="Times New Roman" w:eastAsia="Times New Roman" w:hAnsi="Times New Roman" w:cs="Times New Roman"/>
          <w:sz w:val="24"/>
          <w:szCs w:val="24"/>
          <w:lang w:eastAsia="ru-RU"/>
        </w:rPr>
        <w:t>-НПА/08-2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47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бюджете городского округа «поселок Палана» на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47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плановый период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A47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A47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годов».</w:t>
      </w:r>
    </w:p>
    <w:p w:rsidR="00380391" w:rsidRPr="00A47026" w:rsidRDefault="00380391" w:rsidP="003803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2. Направить нормативный правовой акт «О внесении изменений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нормативный правовой акт от 1</w:t>
      </w:r>
      <w:r w:rsidRPr="00A47026">
        <w:rPr>
          <w:rFonts w:ascii="Times New Roman" w:eastAsia="Times New Roman" w:hAnsi="Times New Roman" w:cs="Times New Roman"/>
          <w:sz w:val="24"/>
          <w:szCs w:val="24"/>
          <w:lang w:eastAsia="ru-RU"/>
        </w:rPr>
        <w:t>6.1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47026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47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A47026">
        <w:rPr>
          <w:rFonts w:ascii="Times New Roman" w:eastAsia="Times New Roman" w:hAnsi="Times New Roman" w:cs="Times New Roman"/>
          <w:sz w:val="24"/>
          <w:szCs w:val="24"/>
          <w:lang w:eastAsia="ru-RU"/>
        </w:rPr>
        <w:t>-НПА/08-2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47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бюджете городского округа «поселок Палана» на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47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плановый период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A47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A47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годов» Главе городского </w:t>
      </w:r>
      <w:proofErr w:type="gramStart"/>
      <w:r w:rsidRPr="00A47026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округа  «</w:t>
      </w:r>
      <w:proofErr w:type="gramEnd"/>
      <w:r w:rsidRPr="00A4702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поселок Палана» для подписания и обнародования.</w:t>
      </w:r>
    </w:p>
    <w:p w:rsidR="00380391" w:rsidRPr="00A47026" w:rsidRDefault="00380391" w:rsidP="003803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7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</w:t>
      </w:r>
      <w:r w:rsidRPr="00A470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Настоящее решение вступает в силу со дня его обнародования в установленных Уставом городского округа «поселок Палана» местах.</w:t>
      </w:r>
    </w:p>
    <w:p w:rsidR="00380391" w:rsidRPr="00A47026" w:rsidRDefault="00380391" w:rsidP="003803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0391" w:rsidRPr="00A47026" w:rsidRDefault="00380391" w:rsidP="00380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0391" w:rsidRPr="00A47026" w:rsidRDefault="00380391" w:rsidP="00380391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0391" w:rsidRPr="00A47026" w:rsidRDefault="00380391" w:rsidP="003803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</w:t>
      </w:r>
      <w:r w:rsidRPr="00A470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A47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депутатов</w:t>
      </w:r>
      <w:r w:rsidRPr="00A4702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4702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4702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</w:t>
      </w:r>
      <w:r w:rsidRPr="00A4702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80391" w:rsidRDefault="00380391" w:rsidP="003803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02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«поселок Палана»</w:t>
      </w:r>
      <w:r w:rsidRPr="00A4702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4702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4702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4702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</w:t>
      </w:r>
      <w:r w:rsidRPr="00A4702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Т.А.Черкасова</w:t>
      </w:r>
      <w:proofErr w:type="spellEnd"/>
      <w:r w:rsidRPr="00A4702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sectPr w:rsidR="003803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391"/>
    <w:rsid w:val="00380391"/>
    <w:rsid w:val="0071314A"/>
    <w:rsid w:val="00C53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DAFE95-FEDF-4791-8A63-634A645B1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3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03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1998</Characters>
  <Application>Microsoft Office Word</Application>
  <DocSecurity>0</DocSecurity>
  <Lines>16</Lines>
  <Paragraphs>4</Paragraphs>
  <ScaleCrop>false</ScaleCrop>
  <Company>*</Company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2023-03-16T22:16:00Z</dcterms:created>
  <dcterms:modified xsi:type="dcterms:W3CDTF">2023-03-16T22:28:00Z</dcterms:modified>
</cp:coreProperties>
</file>